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54" w:rsidRDefault="00AF4154" w:rsidP="00AF4154">
      <w:pPr>
        <w:jc w:val="right"/>
      </w:pPr>
      <w:r>
        <w:rPr>
          <w:b/>
          <w:sz w:val="28"/>
          <w:szCs w:val="28"/>
        </w:rPr>
        <w:t>ПРОЕКТ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администрация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proofErr w:type="spellStart"/>
      <w:r w:rsidRPr="006773B4">
        <w:rPr>
          <w:b/>
          <w:sz w:val="26"/>
          <w:szCs w:val="26"/>
        </w:rPr>
        <w:t>Завьяловского</w:t>
      </w:r>
      <w:proofErr w:type="spellEnd"/>
      <w:r w:rsidRPr="006773B4">
        <w:rPr>
          <w:b/>
          <w:sz w:val="26"/>
          <w:szCs w:val="26"/>
        </w:rPr>
        <w:t xml:space="preserve"> сельсовета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Тогучинского района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Новосибирской области</w:t>
      </w:r>
    </w:p>
    <w:p w:rsidR="00387284" w:rsidRPr="006773B4" w:rsidRDefault="00387284" w:rsidP="00455D9B">
      <w:pPr>
        <w:jc w:val="center"/>
        <w:rPr>
          <w:b/>
          <w:sz w:val="16"/>
          <w:szCs w:val="16"/>
        </w:rPr>
      </w:pP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ПОСТАНОВЛЕНИЕ</w:t>
      </w:r>
    </w:p>
    <w:p w:rsidR="00387284" w:rsidRPr="006773B4" w:rsidRDefault="00387284" w:rsidP="00455D9B">
      <w:pPr>
        <w:jc w:val="center"/>
        <w:rPr>
          <w:sz w:val="16"/>
          <w:szCs w:val="16"/>
        </w:rPr>
      </w:pPr>
    </w:p>
    <w:tbl>
      <w:tblPr>
        <w:tblW w:w="0" w:type="auto"/>
        <w:tblInd w:w="3465" w:type="dxa"/>
        <w:tblLook w:val="01E0" w:firstRow="1" w:lastRow="1" w:firstColumn="1" w:lastColumn="1" w:noHBand="0" w:noVBand="0"/>
      </w:tblPr>
      <w:tblGrid>
        <w:gridCol w:w="1691"/>
        <w:gridCol w:w="640"/>
        <w:gridCol w:w="963"/>
      </w:tblGrid>
      <w:tr w:rsidR="00387284" w:rsidRPr="006773B4" w:rsidTr="00455D9B">
        <w:trPr>
          <w:trHeight w:val="135"/>
        </w:trPr>
        <w:tc>
          <w:tcPr>
            <w:tcW w:w="1471" w:type="dxa"/>
            <w:shd w:val="clear" w:color="auto" w:fill="auto"/>
          </w:tcPr>
          <w:p w:rsidR="00387284" w:rsidRPr="006773B4" w:rsidRDefault="00AF4154" w:rsidP="00455D9B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="003F5894">
              <w:rPr>
                <w:sz w:val="26"/>
                <w:szCs w:val="26"/>
              </w:rPr>
              <w:t>.</w:t>
            </w:r>
            <w:r w:rsidR="00296DB5">
              <w:rPr>
                <w:sz w:val="26"/>
                <w:szCs w:val="26"/>
              </w:rPr>
              <w:t>02.2022</w:t>
            </w:r>
          </w:p>
        </w:tc>
        <w:tc>
          <w:tcPr>
            <w:tcW w:w="588" w:type="dxa"/>
            <w:shd w:val="clear" w:color="auto" w:fill="auto"/>
          </w:tcPr>
          <w:p w:rsidR="00387284" w:rsidRPr="006773B4" w:rsidRDefault="00387284" w:rsidP="00455D9B">
            <w:pPr>
              <w:ind w:right="175"/>
              <w:jc w:val="center"/>
              <w:rPr>
                <w:sz w:val="26"/>
                <w:szCs w:val="26"/>
              </w:rPr>
            </w:pPr>
            <w:r w:rsidRPr="006773B4">
              <w:rPr>
                <w:sz w:val="26"/>
                <w:szCs w:val="26"/>
              </w:rPr>
              <w:t>№</w:t>
            </w:r>
          </w:p>
        </w:tc>
        <w:tc>
          <w:tcPr>
            <w:tcW w:w="963" w:type="dxa"/>
            <w:shd w:val="clear" w:color="auto" w:fill="auto"/>
          </w:tcPr>
          <w:p w:rsidR="00387284" w:rsidRPr="006773B4" w:rsidRDefault="00AF4154" w:rsidP="00455D9B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</w:tc>
      </w:tr>
    </w:tbl>
    <w:p w:rsidR="006773B4" w:rsidRDefault="006773B4" w:rsidP="00455D9B">
      <w:pPr>
        <w:ind w:left="150"/>
        <w:jc w:val="center"/>
        <w:rPr>
          <w:sz w:val="26"/>
          <w:szCs w:val="26"/>
        </w:rPr>
      </w:pPr>
    </w:p>
    <w:p w:rsidR="00387284" w:rsidRPr="006773B4" w:rsidRDefault="00387284" w:rsidP="00455D9B">
      <w:pPr>
        <w:ind w:left="150"/>
        <w:jc w:val="center"/>
        <w:rPr>
          <w:sz w:val="26"/>
          <w:szCs w:val="26"/>
        </w:rPr>
      </w:pPr>
      <w:proofErr w:type="spellStart"/>
      <w:r w:rsidRPr="006773B4">
        <w:rPr>
          <w:sz w:val="26"/>
          <w:szCs w:val="26"/>
        </w:rPr>
        <w:t>с</w:t>
      </w:r>
      <w:proofErr w:type="gramStart"/>
      <w:r w:rsidRPr="006773B4">
        <w:rPr>
          <w:sz w:val="26"/>
          <w:szCs w:val="26"/>
        </w:rPr>
        <w:t>.З</w:t>
      </w:r>
      <w:proofErr w:type="gramEnd"/>
      <w:r w:rsidRPr="006773B4">
        <w:rPr>
          <w:sz w:val="26"/>
          <w:szCs w:val="26"/>
        </w:rPr>
        <w:t>авьялово</w:t>
      </w:r>
      <w:proofErr w:type="spellEnd"/>
    </w:p>
    <w:p w:rsidR="00387284" w:rsidRPr="006773B4" w:rsidRDefault="00387284" w:rsidP="00387284">
      <w:pPr>
        <w:jc w:val="center"/>
        <w:rPr>
          <w:b/>
          <w:sz w:val="16"/>
          <w:szCs w:val="16"/>
        </w:rPr>
      </w:pPr>
    </w:p>
    <w:p w:rsidR="00C377F3" w:rsidRDefault="00C377F3" w:rsidP="00C377F3">
      <w:pPr>
        <w:jc w:val="center"/>
        <w:rPr>
          <w:bCs/>
          <w:sz w:val="28"/>
          <w:szCs w:val="28"/>
        </w:rPr>
      </w:pPr>
      <w:r w:rsidRPr="00C377F3">
        <w:rPr>
          <w:bCs/>
          <w:sz w:val="28"/>
          <w:szCs w:val="28"/>
        </w:rPr>
        <w:t>Об утверждении формы проверочного листа (списков контрольных вопросов), применяемого при осуществлении муниципального</w:t>
      </w:r>
      <w:r w:rsidR="00455D9B">
        <w:rPr>
          <w:bCs/>
          <w:sz w:val="28"/>
          <w:szCs w:val="28"/>
        </w:rPr>
        <w:t xml:space="preserve"> </w:t>
      </w:r>
      <w:r w:rsidRPr="00C377F3">
        <w:rPr>
          <w:bCs/>
          <w:sz w:val="28"/>
          <w:szCs w:val="28"/>
        </w:rPr>
        <w:t xml:space="preserve">контроля </w:t>
      </w:r>
      <w:r w:rsidR="009F5BB5">
        <w:rPr>
          <w:bCs/>
          <w:sz w:val="28"/>
          <w:szCs w:val="28"/>
        </w:rPr>
        <w:t xml:space="preserve"> </w:t>
      </w:r>
      <w:proofErr w:type="gramStart"/>
      <w:r w:rsidR="009F5BB5">
        <w:rPr>
          <w:bCs/>
          <w:sz w:val="28"/>
          <w:szCs w:val="28"/>
        </w:rPr>
        <w:t>с</w:t>
      </w:r>
      <w:proofErr w:type="gramEnd"/>
      <w:r w:rsidR="009F5BB5">
        <w:rPr>
          <w:bCs/>
          <w:sz w:val="28"/>
          <w:szCs w:val="28"/>
        </w:rPr>
        <w:t xml:space="preserve"> сфере благоустройства</w:t>
      </w:r>
      <w:r w:rsidRPr="00C377F3">
        <w:rPr>
          <w:bCs/>
          <w:sz w:val="28"/>
          <w:szCs w:val="28"/>
        </w:rPr>
        <w:t xml:space="preserve">   </w:t>
      </w:r>
      <w:r w:rsidRPr="00C377F3">
        <w:rPr>
          <w:spacing w:val="2"/>
          <w:sz w:val="28"/>
          <w:szCs w:val="28"/>
        </w:rPr>
        <w:t xml:space="preserve">на </w:t>
      </w:r>
      <w:r w:rsidR="00455D9B">
        <w:rPr>
          <w:spacing w:val="2"/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</w:t>
      </w:r>
      <w:r w:rsidRPr="00C377F3">
        <w:rPr>
          <w:bCs/>
          <w:sz w:val="28"/>
          <w:szCs w:val="28"/>
        </w:rPr>
        <w:t>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</w:t>
      </w:r>
    </w:p>
    <w:p w:rsidR="00C377F3" w:rsidRPr="00472087" w:rsidRDefault="00C377F3" w:rsidP="00455D9B">
      <w:pPr>
        <w:jc w:val="center"/>
        <w:rPr>
          <w:sz w:val="28"/>
          <w:szCs w:val="28"/>
        </w:rPr>
      </w:pPr>
      <w:r w:rsidRPr="00472087">
        <w:rPr>
          <w:sz w:val="28"/>
          <w:szCs w:val="28"/>
        </w:rPr>
        <w:t xml:space="preserve">  </w:t>
      </w:r>
    </w:p>
    <w:p w:rsidR="00C377F3" w:rsidRPr="00C377F3" w:rsidRDefault="00C377F3" w:rsidP="00C377F3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 </w:t>
      </w:r>
      <w:proofErr w:type="gramStart"/>
      <w:r w:rsidRPr="00C377F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соответствии с частью Федерального закона от</w:t>
      </w:r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26 декабря 2008 г.  №294-ФЗ «</w:t>
      </w:r>
      <w:hyperlink r:id="rId8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>», постановлением Правительства Российской Федерации от 13 февраля 2017 г.  №  177  «</w:t>
      </w:r>
      <w:hyperlink r:id="rId9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»  и  руководствуясь  </w:t>
      </w:r>
      <w:hyperlink r:id="rId10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Уставом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сельского  поселения 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сельсовета  Тогучинского  района</w:t>
      </w:r>
      <w:proofErr w:type="gram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Новосибирской  области,    </w:t>
      </w:r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администрация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сельсовета Тогучинского района Новосибирской области</w:t>
      </w:r>
    </w:p>
    <w:p w:rsidR="00C377F3" w:rsidRPr="00C377F3" w:rsidRDefault="00C377F3" w:rsidP="00C377F3">
      <w:pPr>
        <w:suppressAutoHyphens/>
        <w:jc w:val="both"/>
        <w:rPr>
          <w:sz w:val="28"/>
          <w:szCs w:val="28"/>
          <w:lang w:eastAsia="zh-CN"/>
        </w:rPr>
      </w:pPr>
      <w:r w:rsidRPr="00C377F3">
        <w:rPr>
          <w:sz w:val="28"/>
          <w:szCs w:val="28"/>
          <w:lang w:eastAsia="zh-CN"/>
        </w:rPr>
        <w:t xml:space="preserve">       ПОСТАНОВЛЯЕТ:</w:t>
      </w:r>
    </w:p>
    <w:p w:rsidR="00C377F3" w:rsidRPr="00C377F3" w:rsidRDefault="00C377F3" w:rsidP="00C377F3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 w:rsidRPr="00C377F3">
        <w:rPr>
          <w:sz w:val="28"/>
          <w:szCs w:val="28"/>
        </w:rPr>
        <w:t>Утвердить форму проверочного листа (списков контрольных вопросов</w:t>
      </w:r>
      <w:r w:rsidRPr="00C377F3">
        <w:rPr>
          <w:bCs/>
          <w:sz w:val="28"/>
          <w:szCs w:val="28"/>
        </w:rPr>
        <w:t xml:space="preserve">), применяемого при осуществлении муниципального </w:t>
      </w:r>
      <w:r w:rsidR="00455D9B">
        <w:rPr>
          <w:bCs/>
          <w:sz w:val="28"/>
          <w:szCs w:val="28"/>
        </w:rPr>
        <w:t xml:space="preserve"> </w:t>
      </w:r>
      <w:r w:rsidRPr="00C377F3">
        <w:rPr>
          <w:bCs/>
          <w:sz w:val="28"/>
          <w:szCs w:val="28"/>
        </w:rPr>
        <w:t xml:space="preserve">контроля </w:t>
      </w:r>
      <w:r w:rsidR="009F5BB5">
        <w:rPr>
          <w:bCs/>
          <w:sz w:val="28"/>
          <w:szCs w:val="28"/>
        </w:rPr>
        <w:t xml:space="preserve"> в сфере благоустройства</w:t>
      </w:r>
      <w:r w:rsidRPr="00C377F3">
        <w:rPr>
          <w:bCs/>
          <w:sz w:val="28"/>
          <w:szCs w:val="28"/>
        </w:rPr>
        <w:t xml:space="preserve">   </w:t>
      </w:r>
      <w:r w:rsidRPr="00C377F3">
        <w:rPr>
          <w:spacing w:val="2"/>
          <w:sz w:val="28"/>
          <w:szCs w:val="28"/>
        </w:rPr>
        <w:t xml:space="preserve">на </w:t>
      </w:r>
      <w:r w:rsidR="00455D9B">
        <w:rPr>
          <w:spacing w:val="2"/>
          <w:sz w:val="28"/>
          <w:szCs w:val="28"/>
        </w:rPr>
        <w:t>территории</w:t>
      </w:r>
      <w:r w:rsidRPr="00C377F3">
        <w:rPr>
          <w:sz w:val="28"/>
          <w:szCs w:val="28"/>
        </w:rPr>
        <w:t xml:space="preserve"> </w:t>
      </w:r>
      <w:proofErr w:type="spellStart"/>
      <w:r w:rsidRPr="00C377F3">
        <w:rPr>
          <w:sz w:val="28"/>
          <w:szCs w:val="28"/>
          <w:lang w:eastAsia="zh-CN"/>
        </w:rPr>
        <w:t>Завьяловского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области, согласно приложению к настоящему постановлению.   </w:t>
      </w:r>
    </w:p>
    <w:p w:rsidR="008621A7" w:rsidRPr="008621A7" w:rsidRDefault="008621A7" w:rsidP="008621A7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8621A7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296DB5" w:rsidRPr="00455D9B" w:rsidRDefault="00296DB5" w:rsidP="00455D9B">
      <w:pPr>
        <w:pStyle w:val="a6"/>
        <w:numPr>
          <w:ilvl w:val="0"/>
          <w:numId w:val="6"/>
        </w:numPr>
        <w:ind w:right="-1"/>
        <w:jc w:val="both"/>
        <w:rPr>
          <w:sz w:val="28"/>
          <w:szCs w:val="28"/>
        </w:rPr>
      </w:pPr>
      <w:proofErr w:type="gramStart"/>
      <w:r w:rsidRPr="00455D9B">
        <w:rPr>
          <w:sz w:val="28"/>
          <w:szCs w:val="28"/>
        </w:rPr>
        <w:t>Контроль за</w:t>
      </w:r>
      <w:proofErr w:type="gramEnd"/>
      <w:r w:rsidRPr="00455D9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377F3" w:rsidRDefault="00C377F3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455D9B" w:rsidRDefault="00455D9B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455D9B" w:rsidRDefault="00455D9B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455D9B" w:rsidRPr="006773B4" w:rsidRDefault="00455D9B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387284" w:rsidRPr="008621A7" w:rsidRDefault="00387284" w:rsidP="00387284">
      <w:pPr>
        <w:jc w:val="both"/>
        <w:rPr>
          <w:sz w:val="28"/>
          <w:szCs w:val="28"/>
        </w:rPr>
      </w:pPr>
      <w:r w:rsidRPr="008621A7">
        <w:rPr>
          <w:sz w:val="28"/>
          <w:szCs w:val="28"/>
        </w:rPr>
        <w:t xml:space="preserve">Глава </w:t>
      </w:r>
      <w:proofErr w:type="spellStart"/>
      <w:r w:rsidRPr="008621A7">
        <w:rPr>
          <w:sz w:val="28"/>
          <w:szCs w:val="28"/>
        </w:rPr>
        <w:t>Завьяловского</w:t>
      </w:r>
      <w:proofErr w:type="spellEnd"/>
      <w:r w:rsidRPr="008621A7">
        <w:rPr>
          <w:sz w:val="28"/>
          <w:szCs w:val="28"/>
        </w:rPr>
        <w:t xml:space="preserve"> сельсовета                                                 </w:t>
      </w:r>
      <w:proofErr w:type="spellStart"/>
      <w:r w:rsidRPr="008621A7">
        <w:rPr>
          <w:sz w:val="28"/>
          <w:szCs w:val="28"/>
        </w:rPr>
        <w:t>В.В.Шарыкалов</w:t>
      </w:r>
      <w:proofErr w:type="spellEnd"/>
      <w:r w:rsidRPr="008621A7">
        <w:rPr>
          <w:sz w:val="28"/>
          <w:szCs w:val="28"/>
        </w:rPr>
        <w:t xml:space="preserve">                                  </w:t>
      </w:r>
    </w:p>
    <w:p w:rsidR="00387284" w:rsidRPr="008621A7" w:rsidRDefault="00387284" w:rsidP="00387284">
      <w:pPr>
        <w:rPr>
          <w:sz w:val="28"/>
          <w:szCs w:val="28"/>
        </w:rPr>
      </w:pPr>
      <w:r w:rsidRPr="008621A7">
        <w:rPr>
          <w:sz w:val="28"/>
          <w:szCs w:val="28"/>
        </w:rPr>
        <w:t>Тогучинского района Новосибирской области</w:t>
      </w:r>
    </w:p>
    <w:p w:rsidR="00387284" w:rsidRDefault="00387284" w:rsidP="00387284">
      <w:pPr>
        <w:jc w:val="center"/>
        <w:rPr>
          <w:sz w:val="28"/>
          <w:szCs w:val="28"/>
        </w:rPr>
      </w:pPr>
    </w:p>
    <w:p w:rsidR="00387284" w:rsidRDefault="00387284" w:rsidP="00387284">
      <w:r>
        <w:rPr>
          <w:sz w:val="22"/>
          <w:szCs w:val="22"/>
        </w:rPr>
        <w:t>Васильева</w:t>
      </w:r>
      <w:r w:rsidR="006773B4">
        <w:rPr>
          <w:sz w:val="22"/>
          <w:szCs w:val="22"/>
        </w:rPr>
        <w:t xml:space="preserve"> </w:t>
      </w:r>
      <w:r>
        <w:rPr>
          <w:sz w:val="22"/>
          <w:szCs w:val="22"/>
        </w:rPr>
        <w:t>25-524</w:t>
      </w: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lastRenderedPageBreak/>
        <w:t>Приложение № 1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к постановлению администрации 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8621A7">
        <w:rPr>
          <w:rFonts w:ascii="Times New Roman" w:hAnsi="Times New Roman" w:cs="Times New Roman"/>
          <w:sz w:val="20"/>
        </w:rPr>
        <w:t>Завьяловского</w:t>
      </w:r>
      <w:proofErr w:type="spellEnd"/>
      <w:r w:rsidRPr="008621A7">
        <w:rPr>
          <w:rFonts w:ascii="Times New Roman" w:hAnsi="Times New Roman" w:cs="Times New Roman"/>
          <w:sz w:val="20"/>
        </w:rPr>
        <w:t xml:space="preserve"> сельсовета</w:t>
      </w:r>
      <w:r w:rsidR="008621A7" w:rsidRPr="008621A7">
        <w:rPr>
          <w:rFonts w:ascii="Times New Roman" w:hAnsi="Times New Roman" w:cs="Times New Roman"/>
          <w:sz w:val="20"/>
        </w:rPr>
        <w:t xml:space="preserve"> </w:t>
      </w:r>
      <w:r w:rsidRPr="008621A7">
        <w:rPr>
          <w:rFonts w:ascii="Times New Roman" w:hAnsi="Times New Roman" w:cs="Times New Roman"/>
          <w:sz w:val="20"/>
        </w:rPr>
        <w:t xml:space="preserve">Тогучинского района </w:t>
      </w: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t>Новосибирской области от</w:t>
      </w:r>
      <w:r w:rsidR="00AF4154">
        <w:rPr>
          <w:rFonts w:ascii="Times New Roman" w:hAnsi="Times New Roman" w:cs="Times New Roman"/>
          <w:sz w:val="20"/>
        </w:rPr>
        <w:t xml:space="preserve">  ___</w:t>
      </w:r>
      <w:r w:rsidR="008621A7" w:rsidRPr="008621A7">
        <w:rPr>
          <w:rFonts w:ascii="Times New Roman" w:hAnsi="Times New Roman" w:cs="Times New Roman"/>
          <w:sz w:val="20"/>
        </w:rPr>
        <w:t>.02</w:t>
      </w:r>
      <w:r w:rsidRPr="008621A7">
        <w:rPr>
          <w:rFonts w:ascii="Times New Roman" w:hAnsi="Times New Roman" w:cs="Times New Roman"/>
          <w:sz w:val="20"/>
        </w:rPr>
        <w:t>.202</w:t>
      </w:r>
      <w:r w:rsidR="008621A7" w:rsidRPr="008621A7">
        <w:rPr>
          <w:rFonts w:ascii="Times New Roman" w:hAnsi="Times New Roman" w:cs="Times New Roman"/>
          <w:sz w:val="20"/>
        </w:rPr>
        <w:t>2</w:t>
      </w:r>
      <w:r w:rsidR="009F5BB5">
        <w:rPr>
          <w:rFonts w:ascii="Times New Roman" w:hAnsi="Times New Roman" w:cs="Times New Roman"/>
          <w:sz w:val="20"/>
        </w:rPr>
        <w:t xml:space="preserve"> г. № </w:t>
      </w:r>
      <w:r w:rsidR="00AF4154">
        <w:rPr>
          <w:rFonts w:ascii="Times New Roman" w:hAnsi="Times New Roman" w:cs="Times New Roman"/>
          <w:sz w:val="20"/>
        </w:rPr>
        <w:t>___</w:t>
      </w:r>
      <w:bookmarkStart w:id="0" w:name="_GoBack"/>
      <w:bookmarkEnd w:id="0"/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377F3" w:rsidRPr="00472087" w:rsidTr="00A97E25">
        <w:tc>
          <w:tcPr>
            <w:tcW w:w="4785" w:type="dxa"/>
          </w:tcPr>
          <w:p w:rsidR="00C377F3" w:rsidRPr="00472087" w:rsidRDefault="00C377F3" w:rsidP="00A97E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86" w:type="dxa"/>
          </w:tcPr>
          <w:p w:rsidR="00C377F3" w:rsidRPr="00472087" w:rsidRDefault="00C377F3" w:rsidP="00A97E25">
            <w:pPr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QR-код</w:t>
            </w:r>
          </w:p>
          <w:p w:rsidR="00C377F3" w:rsidRPr="00472087" w:rsidRDefault="00C377F3" w:rsidP="00A97E25">
            <w:pPr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4760F2">
                <w:rPr>
                  <w:color w:val="FF0000"/>
                  <w:sz w:val="20"/>
                  <w:szCs w:val="20"/>
                  <w:shd w:val="clear" w:color="auto" w:fill="FFFFFF"/>
                </w:rPr>
                <w:t>приложением</w:t>
              </w:r>
            </w:hyperlink>
            <w:r w:rsidRPr="00472087">
              <w:rPr>
                <w:rFonts w:ascii="Calibri" w:hAnsi="Calibri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к настоящим Правилам</w:t>
            </w:r>
          </w:p>
        </w:tc>
      </w:tr>
    </w:tbl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  <w:r w:rsidRPr="00472087">
        <w:rPr>
          <w:bCs/>
          <w:sz w:val="20"/>
          <w:szCs w:val="20"/>
        </w:rPr>
        <w:t>ФОРМА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>проверочного  листа</w:t>
      </w:r>
      <w:r w:rsidRPr="00472087">
        <w:rPr>
          <w:sz w:val="20"/>
          <w:szCs w:val="20"/>
        </w:rPr>
        <w:t xml:space="preserve"> </w:t>
      </w:r>
      <w:r w:rsidRPr="00472087">
        <w:rPr>
          <w:bCs/>
          <w:sz w:val="20"/>
          <w:szCs w:val="20"/>
        </w:rPr>
        <w:t>(списка  контрольных  вопросов),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 xml:space="preserve">применяемого при  осуществлении  муниципального  контроля  </w:t>
      </w:r>
      <w:r w:rsidR="009F5BB5">
        <w:rPr>
          <w:spacing w:val="2"/>
          <w:sz w:val="20"/>
          <w:szCs w:val="20"/>
        </w:rPr>
        <w:t>в сфере благоустройства на территории</w:t>
      </w:r>
      <w:r w:rsidRPr="00472087">
        <w:rPr>
          <w:bCs/>
          <w:sz w:val="20"/>
          <w:szCs w:val="20"/>
        </w:rPr>
        <w:t xml:space="preserve"> 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hd w:val="clear" w:color="auto" w:fill="FFFFFF"/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Постановление администрации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 от </w:t>
      </w:r>
      <w:r>
        <w:rPr>
          <w:sz w:val="20"/>
          <w:szCs w:val="20"/>
        </w:rPr>
        <w:t>08.02</w:t>
      </w:r>
      <w:r w:rsidRPr="004760F2">
        <w:rPr>
          <w:sz w:val="20"/>
          <w:szCs w:val="20"/>
        </w:rPr>
        <w:t>.202</w:t>
      </w:r>
      <w:r>
        <w:rPr>
          <w:sz w:val="20"/>
          <w:szCs w:val="20"/>
        </w:rPr>
        <w:t>2</w:t>
      </w:r>
      <w:r w:rsidRPr="00472087">
        <w:rPr>
          <w:sz w:val="20"/>
          <w:szCs w:val="20"/>
        </w:rPr>
        <w:t xml:space="preserve"> №</w:t>
      </w:r>
      <w:r w:rsidRPr="004760F2">
        <w:rPr>
          <w:sz w:val="20"/>
          <w:szCs w:val="20"/>
        </w:rPr>
        <w:t xml:space="preserve"> </w:t>
      </w:r>
      <w:r w:rsidR="009F5BB5">
        <w:rPr>
          <w:sz w:val="20"/>
          <w:szCs w:val="20"/>
        </w:rPr>
        <w:t>20</w:t>
      </w:r>
      <w:r w:rsidRPr="00472087">
        <w:rPr>
          <w:sz w:val="20"/>
          <w:szCs w:val="20"/>
        </w:rPr>
        <w:t xml:space="preserve"> "</w:t>
      </w:r>
      <w:r w:rsidRPr="00472087">
        <w:rPr>
          <w:bCs/>
          <w:sz w:val="20"/>
          <w:szCs w:val="20"/>
        </w:rPr>
        <w:t xml:space="preserve"> Об  утверждении  формы  проверочного  листа  (списков  контрольных  вопросов),  применяемого  при  осуществлении  муниципального </w:t>
      </w:r>
      <w:r w:rsidR="00455D9B">
        <w:rPr>
          <w:bCs/>
          <w:sz w:val="20"/>
          <w:szCs w:val="20"/>
        </w:rPr>
        <w:t xml:space="preserve"> </w:t>
      </w:r>
      <w:r w:rsidRPr="00472087">
        <w:rPr>
          <w:bCs/>
          <w:sz w:val="20"/>
          <w:szCs w:val="20"/>
        </w:rPr>
        <w:t>контроля</w:t>
      </w:r>
      <w:r w:rsidR="009F5BB5">
        <w:rPr>
          <w:bCs/>
          <w:sz w:val="20"/>
          <w:szCs w:val="20"/>
        </w:rPr>
        <w:t xml:space="preserve"> в сфере благоустройства</w:t>
      </w:r>
      <w:r w:rsidRPr="00472087">
        <w:rPr>
          <w:bCs/>
          <w:sz w:val="20"/>
          <w:szCs w:val="20"/>
        </w:rPr>
        <w:t xml:space="preserve">    </w:t>
      </w:r>
      <w:r w:rsidRPr="00472087">
        <w:rPr>
          <w:spacing w:val="2"/>
          <w:sz w:val="20"/>
          <w:szCs w:val="20"/>
        </w:rPr>
        <w:t xml:space="preserve">на </w:t>
      </w:r>
      <w:r w:rsidR="00455D9B">
        <w:rPr>
          <w:spacing w:val="2"/>
          <w:sz w:val="20"/>
          <w:szCs w:val="20"/>
        </w:rPr>
        <w:t>территории</w:t>
      </w:r>
      <w:r w:rsidRPr="00472087">
        <w:rPr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bCs/>
          <w:sz w:val="20"/>
          <w:szCs w:val="20"/>
        </w:rPr>
        <w:t xml:space="preserve">  сельсовета  Тогучинского  района  Новосибирской  области  "</w:t>
      </w:r>
      <w:r w:rsidRPr="00472087">
        <w:rPr>
          <w:sz w:val="20"/>
          <w:szCs w:val="20"/>
        </w:rPr>
        <w:t>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Проверочный  лист  (список  контрольных  вопросов),  применяется инспектором  при  проведении  плановых  проверок  в  рамках  осуществления  муниципального  контроля  </w:t>
      </w:r>
      <w:r w:rsidR="009F5BB5">
        <w:rPr>
          <w:spacing w:val="2"/>
          <w:sz w:val="20"/>
          <w:szCs w:val="20"/>
        </w:rPr>
        <w:t>в сфере благоустройства на территории</w:t>
      </w:r>
      <w:r w:rsidRPr="00472087">
        <w:rPr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области.</w:t>
      </w:r>
    </w:p>
    <w:p w:rsidR="00455D9B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Категория  риска,  класс  (категория)  опасности,  позволяющие  однозначно  идентифицировать  сферу  применения  проверочного  листа: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Наименование  органа  муниципального  контроля: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  <w:shd w:val="clear" w:color="auto" w:fill="FFFFFF"/>
        </w:rPr>
      </w:pPr>
      <w:r w:rsidRPr="00472087">
        <w:rPr>
          <w:sz w:val="20"/>
          <w:szCs w:val="20"/>
          <w:shd w:val="clear" w:color="auto" w:fill="FFFFFF"/>
        </w:rPr>
        <w:t>Объект муниципального контроля, в отношении которого проводится контрольное (надзорное) мероприятие: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  <w:shd w:val="clear" w:color="auto" w:fill="FFFFFF"/>
        </w:rPr>
        <w:t>____________________________________________________________.</w:t>
      </w:r>
    </w:p>
    <w:p w:rsidR="00455D9B" w:rsidRDefault="00C377F3" w:rsidP="00455D9B">
      <w:pPr>
        <w:ind w:firstLine="567"/>
        <w:jc w:val="both"/>
        <w:rPr>
          <w:sz w:val="20"/>
          <w:szCs w:val="20"/>
        </w:rPr>
      </w:pPr>
      <w:proofErr w:type="gramStart"/>
      <w:r w:rsidRPr="00472087">
        <w:rPr>
          <w:sz w:val="20"/>
          <w:szCs w:val="20"/>
          <w:shd w:val="clear" w:color="auto" w:fill="FFFFFF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472087">
        <w:rPr>
          <w:sz w:val="20"/>
          <w:szCs w:val="20"/>
        </w:rPr>
        <w:t>:</w:t>
      </w:r>
      <w:proofErr w:type="gramEnd"/>
    </w:p>
    <w:p w:rsidR="00C377F3" w:rsidRPr="00472087" w:rsidRDefault="00C377F3" w:rsidP="00455D9B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</w:t>
      </w:r>
    </w:p>
    <w:p w:rsidR="00C377F3" w:rsidRPr="00472087" w:rsidRDefault="00C377F3" w:rsidP="00C377F3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Вид  (виды)  деятельности  юридических  лиц,  физических лиц  их  типов  и  (или)  отдельных  характеристик: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Место  проведения  плановой  проверки  с  заполнением  проверочного  листа  </w:t>
      </w:r>
      <w:proofErr w:type="gramStart"/>
      <w:r w:rsidRPr="00472087">
        <w:rPr>
          <w:sz w:val="20"/>
          <w:szCs w:val="20"/>
        </w:rPr>
        <w:t>и(</w:t>
      </w:r>
      <w:proofErr w:type="gramEnd"/>
      <w:r w:rsidRPr="00472087">
        <w:rPr>
          <w:sz w:val="20"/>
          <w:szCs w:val="20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 распоряжения  о  проведении  плановой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lastRenderedPageBreak/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Должность,  фамилия  и  инициалы  долж</w:t>
      </w:r>
      <w:r w:rsidR="00455D9B">
        <w:rPr>
          <w:sz w:val="20"/>
          <w:szCs w:val="20"/>
        </w:rPr>
        <w:t xml:space="preserve">ностного  лица  администрации  </w:t>
      </w:r>
      <w:proofErr w:type="spellStart"/>
      <w:r w:rsidR="00455D9B">
        <w:rPr>
          <w:sz w:val="20"/>
          <w:szCs w:val="20"/>
        </w:rPr>
        <w:t>Завьяловского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области,  проводящего  плановую проверку  и  заполняющего  проверочный  лист: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jc w:val="both"/>
        <w:textAlignment w:val="baseline"/>
        <w:rPr>
          <w:sz w:val="20"/>
          <w:szCs w:val="20"/>
        </w:rPr>
        <w:sectPr w:rsidR="00C377F3" w:rsidRPr="00472087" w:rsidSect="001326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9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576"/>
        <w:gridCol w:w="1375"/>
        <w:gridCol w:w="676"/>
        <w:gridCol w:w="35"/>
        <w:gridCol w:w="89"/>
        <w:gridCol w:w="18"/>
        <w:gridCol w:w="45"/>
        <w:gridCol w:w="8"/>
        <w:gridCol w:w="18"/>
        <w:gridCol w:w="829"/>
        <w:gridCol w:w="2128"/>
        <w:gridCol w:w="4394"/>
      </w:tblGrid>
      <w:tr w:rsidR="009F5BB5" w:rsidRPr="002C0134" w:rsidTr="00447648">
        <w:trPr>
          <w:trHeight w:val="1159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lastRenderedPageBreak/>
              <w:t xml:space="preserve">N </w:t>
            </w:r>
            <w:proofErr w:type="gramStart"/>
            <w:r w:rsidRPr="002C0134">
              <w:rPr>
                <w:sz w:val="20"/>
                <w:szCs w:val="20"/>
              </w:rPr>
              <w:t>п</w:t>
            </w:r>
            <w:proofErr w:type="gramEnd"/>
            <w:r w:rsidRPr="002C0134">
              <w:rPr>
                <w:sz w:val="20"/>
                <w:szCs w:val="20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Вывод о выполнении установленных требований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9F5BB5" w:rsidRPr="002C0134" w:rsidTr="00447648">
        <w:trPr>
          <w:trHeight w:val="1003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7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да</w:t>
            </w:r>
          </w:p>
        </w:tc>
        <w:tc>
          <w:tcPr>
            <w:tcW w:w="88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9F5BB5" w:rsidRPr="002C0134" w:rsidRDefault="009F5BB5" w:rsidP="00447648">
            <w:pPr>
              <w:spacing w:after="20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spacing w:after="20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Неприменимо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spacing w:after="20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4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9F5BB5" w:rsidRPr="002C0134" w:rsidTr="00447648">
        <w:trPr>
          <w:trHeight w:val="1714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 1.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  <w:shd w:val="clear" w:color="auto" w:fill="FFFFFF"/>
              </w:rPr>
              <w:t>Обеспечивается ли доступ маломобильных групп населения к зданиям, строениям, сооружениям, а также земельным участками?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8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D04BAE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</w:t>
            </w:r>
            <w:r w:rsidRPr="00D04BAE">
              <w:rPr>
                <w:sz w:val="20"/>
                <w:szCs w:val="20"/>
              </w:rPr>
              <w:t xml:space="preserve">П. 11 раздела </w:t>
            </w:r>
            <w:r w:rsidRPr="00D04BAE">
              <w:rPr>
                <w:sz w:val="20"/>
                <w:szCs w:val="20"/>
                <w:lang w:val="en-US"/>
              </w:rPr>
              <w:t>VIII</w:t>
            </w:r>
            <w:r w:rsidRPr="00D04BAE">
              <w:rPr>
                <w:sz w:val="20"/>
                <w:szCs w:val="20"/>
              </w:rPr>
              <w:t xml:space="preserve"> Правил  благоустройства, соблюдения чистоты и порядка на  территории  </w:t>
            </w:r>
            <w:proofErr w:type="spellStart"/>
            <w:r w:rsidR="00D04BAE">
              <w:rPr>
                <w:sz w:val="20"/>
                <w:szCs w:val="20"/>
              </w:rPr>
              <w:t>Завьялов</w:t>
            </w:r>
            <w:r w:rsidRPr="00D04BAE">
              <w:rPr>
                <w:sz w:val="20"/>
                <w:szCs w:val="20"/>
              </w:rPr>
              <w:t>ского</w:t>
            </w:r>
            <w:proofErr w:type="spellEnd"/>
            <w:r w:rsidRPr="00D04BAE">
              <w:rPr>
                <w:sz w:val="20"/>
                <w:szCs w:val="20"/>
              </w:rPr>
              <w:t xml:space="preserve"> сельсовета Тогучинского района Новосибирской области   сельского  поселения,  утвержденных  решением  представите</w:t>
            </w:r>
            <w:r w:rsidR="00D04BAE">
              <w:rPr>
                <w:sz w:val="20"/>
                <w:szCs w:val="20"/>
              </w:rPr>
              <w:t>льного органа от 12.10.2016 № 46</w:t>
            </w:r>
            <w:r w:rsidRPr="00D04BAE">
              <w:rPr>
                <w:sz w:val="20"/>
                <w:szCs w:val="20"/>
              </w:rPr>
              <w:t xml:space="preserve"> (далее  –  Правила  благоустройства);</w:t>
            </w:r>
            <w:r w:rsidRPr="002C0134">
              <w:rPr>
                <w:sz w:val="20"/>
                <w:szCs w:val="20"/>
              </w:rPr>
              <w:t xml:space="preserve"> </w:t>
            </w:r>
          </w:p>
        </w:tc>
      </w:tr>
      <w:tr w:rsidR="009F5BB5" w:rsidRPr="002C0134" w:rsidTr="00447648">
        <w:trPr>
          <w:trHeight w:val="575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hd w:val="clear" w:color="auto" w:fill="FFFFFF"/>
              <w:spacing w:after="225" w:line="252" w:lineRule="atLeast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Соблюдается ли порядок производства земляных и дорожных работ, благоустройства территорий?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Раздел </w:t>
            </w:r>
            <w:r w:rsidRPr="002C0134">
              <w:rPr>
                <w:sz w:val="20"/>
                <w:szCs w:val="20"/>
                <w:lang w:val="en-US"/>
              </w:rPr>
              <w:t xml:space="preserve">II </w:t>
            </w:r>
            <w:r w:rsidRPr="002C0134">
              <w:rPr>
                <w:sz w:val="20"/>
                <w:szCs w:val="20"/>
              </w:rPr>
              <w:t>Правил благоустройства</w:t>
            </w:r>
          </w:p>
        </w:tc>
      </w:tr>
      <w:tr w:rsidR="009F5BB5" w:rsidRPr="002C0134" w:rsidTr="00447648">
        <w:trPr>
          <w:trHeight w:val="52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hd w:val="clear" w:color="auto" w:fill="FFFFFF"/>
              <w:spacing w:after="225" w:line="252" w:lineRule="atLeast"/>
              <w:jc w:val="both"/>
              <w:rPr>
                <w:sz w:val="20"/>
                <w:szCs w:val="20"/>
              </w:rPr>
            </w:pPr>
            <w:r w:rsidRPr="002C0134">
              <w:rPr>
                <w:spacing w:val="1"/>
                <w:sz w:val="20"/>
                <w:szCs w:val="20"/>
              </w:rPr>
              <w:t>Соблюдается ли порядок содержания зеленых насаждений?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Раздел </w:t>
            </w:r>
            <w:r w:rsidRPr="002C0134">
              <w:rPr>
                <w:sz w:val="20"/>
                <w:szCs w:val="20"/>
                <w:lang w:val="en-US"/>
              </w:rPr>
              <w:t xml:space="preserve">III </w:t>
            </w:r>
            <w:r w:rsidRPr="002C0134">
              <w:rPr>
                <w:sz w:val="20"/>
                <w:szCs w:val="20"/>
              </w:rPr>
              <w:t>Правил благоустройства</w:t>
            </w:r>
          </w:p>
        </w:tc>
      </w:tr>
      <w:tr w:rsidR="009F5BB5" w:rsidRPr="002C0134" w:rsidTr="00447648">
        <w:trPr>
          <w:trHeight w:val="3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 4.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hd w:val="clear" w:color="auto" w:fill="FFFFFF"/>
              <w:spacing w:after="225" w:line="252" w:lineRule="atLeast"/>
              <w:jc w:val="both"/>
              <w:rPr>
                <w:sz w:val="20"/>
                <w:szCs w:val="20"/>
              </w:rPr>
            </w:pPr>
            <w:r w:rsidRPr="002C0134">
              <w:rPr>
                <w:spacing w:val="2"/>
                <w:sz w:val="20"/>
                <w:szCs w:val="20"/>
              </w:rPr>
              <w:t>Соблюдаются ли Правила </w:t>
            </w:r>
            <w:r w:rsidRPr="002C0134">
              <w:rPr>
                <w:spacing w:val="-1"/>
                <w:sz w:val="20"/>
                <w:szCs w:val="20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 Раздел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rPr>
          <w:trHeight w:val="71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lastRenderedPageBreak/>
              <w:t>4.1.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pacing w:val="7"/>
                <w:sz w:val="20"/>
                <w:szCs w:val="20"/>
              </w:rPr>
              <w:t xml:space="preserve">Производится ли уборка территории в зимний период?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П.7 раздела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 </w:t>
            </w:r>
          </w:p>
        </w:tc>
      </w:tr>
      <w:tr w:rsidR="009F5BB5" w:rsidRPr="002C0134" w:rsidTr="00447648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 4.2.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pacing w:val="2"/>
                <w:sz w:val="20"/>
                <w:szCs w:val="20"/>
              </w:rPr>
              <w:t>обрабатываются  ли наиболее </w:t>
            </w:r>
            <w:r w:rsidRPr="002C0134">
              <w:rPr>
                <w:spacing w:val="5"/>
                <w:sz w:val="20"/>
                <w:szCs w:val="20"/>
              </w:rPr>
              <w:t>опасные участки (подъемы, спуски, мосты, перекрестки, подходы к </w:t>
            </w:r>
            <w:r w:rsidRPr="002C0134">
              <w:rPr>
                <w:spacing w:val="1"/>
                <w:sz w:val="20"/>
                <w:szCs w:val="20"/>
              </w:rPr>
              <w:t>остановкам общественного транспорта)</w:t>
            </w:r>
            <w:r w:rsidRPr="002C013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C0134">
              <w:rPr>
                <w:spacing w:val="-1"/>
                <w:sz w:val="20"/>
                <w:szCs w:val="20"/>
              </w:rPr>
              <w:t>противогололедными</w:t>
            </w:r>
            <w:proofErr w:type="spellEnd"/>
            <w:r w:rsidRPr="002C0134">
              <w:rPr>
                <w:spacing w:val="-1"/>
                <w:sz w:val="20"/>
                <w:szCs w:val="20"/>
              </w:rPr>
              <w:t xml:space="preserve"> материалами</w:t>
            </w:r>
            <w:r w:rsidRPr="002C0134">
              <w:rPr>
                <w:spacing w:val="1"/>
                <w:sz w:val="20"/>
                <w:szCs w:val="20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П.8 раздела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 4.3.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pacing w:val="9"/>
                <w:sz w:val="20"/>
                <w:szCs w:val="20"/>
              </w:rPr>
              <w:t>Производится систематическая  очистка крыш от снега и удаление наростов на карнизах и </w:t>
            </w:r>
            <w:r w:rsidRPr="002C0134">
              <w:rPr>
                <w:spacing w:val="3"/>
                <w:sz w:val="20"/>
                <w:szCs w:val="20"/>
              </w:rPr>
              <w:t>водосточных трубах?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П.9 раздела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rPr>
          <w:trHeight w:val="830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  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keepNext/>
              <w:shd w:val="clear" w:color="auto" w:fill="FFFFFF"/>
              <w:spacing w:before="240" w:after="150" w:line="288" w:lineRule="atLeast"/>
              <w:jc w:val="both"/>
              <w:outlineLvl w:val="1"/>
              <w:rPr>
                <w:b/>
                <w:bCs/>
                <w:i/>
                <w:iCs/>
                <w:sz w:val="20"/>
                <w:szCs w:val="20"/>
              </w:rPr>
            </w:pPr>
            <w:r w:rsidRPr="002C0134">
              <w:rPr>
                <w:iCs/>
                <w:sz w:val="20"/>
                <w:szCs w:val="20"/>
                <w:lang w:eastAsia="en-US"/>
              </w:rPr>
              <w:t>Производится уборка и содержание дворовых территорий?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П.11 раздела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rPr>
          <w:trHeight w:val="34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4.5.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b/>
                <w:bCs/>
                <w:i/>
                <w:sz w:val="20"/>
                <w:szCs w:val="20"/>
              </w:rPr>
            </w:pPr>
            <w:r w:rsidRPr="002C0134">
              <w:rPr>
                <w:spacing w:val="1"/>
                <w:sz w:val="20"/>
                <w:szCs w:val="20"/>
              </w:rPr>
              <w:t>Размещены ли площадки под мусоросборники и контейнеры для бытового мусора </w:t>
            </w:r>
            <w:r w:rsidRPr="002C0134">
              <w:rPr>
                <w:spacing w:val="12"/>
                <w:sz w:val="20"/>
                <w:szCs w:val="20"/>
              </w:rPr>
              <w:t xml:space="preserve">и </w:t>
            </w:r>
            <w:proofErr w:type="spellStart"/>
            <w:r w:rsidRPr="002C0134">
              <w:rPr>
                <w:spacing w:val="12"/>
                <w:sz w:val="20"/>
                <w:szCs w:val="20"/>
              </w:rPr>
              <w:t>пищеотходов</w:t>
            </w:r>
            <w:proofErr w:type="spellEnd"/>
            <w:r w:rsidRPr="002C0134">
              <w:rPr>
                <w:spacing w:val="12"/>
                <w:sz w:val="20"/>
                <w:szCs w:val="20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П.12 раздела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rPr>
          <w:trHeight w:val="29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b/>
                <w:bCs/>
                <w:i/>
                <w:sz w:val="20"/>
                <w:szCs w:val="20"/>
              </w:rPr>
            </w:pPr>
            <w:r w:rsidRPr="002C0134">
              <w:rPr>
                <w:bCs/>
                <w:sz w:val="20"/>
                <w:szCs w:val="20"/>
              </w:rPr>
              <w:t xml:space="preserve">Организуется работа по </w:t>
            </w:r>
            <w:r w:rsidRPr="002C0134">
              <w:rPr>
                <w:sz w:val="20"/>
                <w:szCs w:val="20"/>
                <w:shd w:val="clear" w:color="auto" w:fill="FFFFFF"/>
              </w:rPr>
              <w:t>содержанию прилегающих территорий</w:t>
            </w:r>
            <w:proofErr w:type="gramStart"/>
            <w:r w:rsidRPr="002C0134">
              <w:rPr>
                <w:sz w:val="20"/>
                <w:szCs w:val="20"/>
                <w:shd w:val="clear" w:color="auto" w:fill="FFFFFF"/>
              </w:rPr>
              <w:t xml:space="preserve"> ?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П.15 раздела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rPr>
          <w:trHeight w:val="23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6.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Осуществляется ли работа по благоустройству прилегающих территорий?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П.17.1. раздела </w:t>
            </w:r>
            <w:r w:rsidRPr="002C0134">
              <w:rPr>
                <w:sz w:val="20"/>
                <w:szCs w:val="20"/>
                <w:lang w:val="en-US"/>
              </w:rPr>
              <w:t>IV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rPr>
          <w:trHeight w:val="4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7.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bCs/>
                <w:sz w:val="20"/>
                <w:szCs w:val="20"/>
              </w:rPr>
            </w:pPr>
            <w:r w:rsidRPr="002C0134">
              <w:rPr>
                <w:bCs/>
                <w:sz w:val="20"/>
                <w:szCs w:val="20"/>
              </w:rPr>
              <w:t xml:space="preserve">Соблюдаются ли требования </w:t>
            </w:r>
            <w:r w:rsidRPr="002C0134">
              <w:rPr>
                <w:spacing w:val="-6"/>
                <w:sz w:val="20"/>
                <w:szCs w:val="20"/>
              </w:rPr>
              <w:t>стационарной уличной и передвижной </w:t>
            </w:r>
            <w:r w:rsidRPr="002C0134">
              <w:rPr>
                <w:spacing w:val="-4"/>
                <w:sz w:val="20"/>
                <w:szCs w:val="20"/>
              </w:rPr>
              <w:t>мелкорозничной торговли?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Раздел </w:t>
            </w:r>
            <w:r w:rsidRPr="002C0134">
              <w:rPr>
                <w:sz w:val="20"/>
                <w:szCs w:val="20"/>
                <w:lang w:val="en-US"/>
              </w:rPr>
              <w:t>V</w:t>
            </w:r>
            <w:r w:rsidRPr="002C0134">
              <w:rPr>
                <w:sz w:val="20"/>
                <w:szCs w:val="20"/>
              </w:rPr>
              <w:t xml:space="preserve"> Правил благоустройства </w:t>
            </w:r>
          </w:p>
        </w:tc>
      </w:tr>
      <w:tr w:rsidR="009F5BB5" w:rsidRPr="002C0134" w:rsidTr="00447648">
        <w:trPr>
          <w:trHeight w:val="73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b/>
                <w:bCs/>
                <w:i/>
                <w:sz w:val="20"/>
                <w:szCs w:val="20"/>
              </w:rPr>
            </w:pPr>
            <w:r w:rsidRPr="002C0134">
              <w:rPr>
                <w:spacing w:val="-5"/>
                <w:sz w:val="20"/>
                <w:szCs w:val="20"/>
              </w:rPr>
              <w:t>Соблюдается ли Порядок размещения вывесок, рекламных щитов, </w:t>
            </w:r>
            <w:r w:rsidRPr="002C0134">
              <w:rPr>
                <w:spacing w:val="-4"/>
                <w:sz w:val="20"/>
                <w:szCs w:val="20"/>
              </w:rPr>
              <w:t>витрин и их содержание?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Раздел </w:t>
            </w:r>
            <w:r w:rsidRPr="002C0134">
              <w:rPr>
                <w:sz w:val="20"/>
                <w:szCs w:val="20"/>
                <w:lang w:val="en-US"/>
              </w:rPr>
              <w:t xml:space="preserve">VI </w:t>
            </w:r>
            <w:r w:rsidRPr="002C0134">
              <w:rPr>
                <w:sz w:val="20"/>
                <w:szCs w:val="20"/>
              </w:rPr>
              <w:t xml:space="preserve"> Правил благоустройства </w:t>
            </w:r>
          </w:p>
        </w:tc>
      </w:tr>
      <w:tr w:rsidR="009F5BB5" w:rsidRPr="002C0134" w:rsidTr="00447648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pacing w:val="-5"/>
                <w:sz w:val="20"/>
                <w:szCs w:val="20"/>
              </w:rPr>
            </w:pPr>
            <w:r w:rsidRPr="002C0134">
              <w:rPr>
                <w:spacing w:val="-5"/>
                <w:sz w:val="20"/>
                <w:szCs w:val="20"/>
              </w:rPr>
              <w:t>Соблюдаются ли требования строительства, установки содержания </w:t>
            </w:r>
            <w:r w:rsidRPr="002C0134">
              <w:rPr>
                <w:spacing w:val="-4"/>
                <w:sz w:val="20"/>
                <w:szCs w:val="20"/>
              </w:rPr>
              <w:t>малых архитектурных форм?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Раздел </w:t>
            </w:r>
            <w:r w:rsidRPr="002C0134">
              <w:rPr>
                <w:sz w:val="20"/>
                <w:szCs w:val="20"/>
                <w:lang w:val="en-US"/>
              </w:rPr>
              <w:t>VII</w:t>
            </w:r>
            <w:r w:rsidRPr="002C0134">
              <w:rPr>
                <w:sz w:val="20"/>
                <w:szCs w:val="20"/>
              </w:rPr>
              <w:t xml:space="preserve"> Правил благоустройства </w:t>
            </w:r>
          </w:p>
        </w:tc>
      </w:tr>
      <w:tr w:rsidR="009F5BB5" w:rsidRPr="002C0134" w:rsidTr="00447648">
        <w:trPr>
          <w:trHeight w:val="41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10.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pacing w:val="-5"/>
                <w:sz w:val="20"/>
                <w:szCs w:val="20"/>
              </w:rPr>
            </w:pPr>
            <w:r w:rsidRPr="002C0134">
              <w:rPr>
                <w:spacing w:val="-5"/>
                <w:sz w:val="20"/>
                <w:szCs w:val="20"/>
              </w:rPr>
              <w:t>Соблюдаются ли Правила ремонта и содержания жилых, культурно-</w:t>
            </w:r>
            <w:r w:rsidRPr="002C0134">
              <w:rPr>
                <w:spacing w:val="-4"/>
                <w:sz w:val="20"/>
                <w:szCs w:val="20"/>
              </w:rPr>
              <w:t>бытовых, общественных зданий и сооружений?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  <w:lang w:val="en-US"/>
              </w:rPr>
            </w:pPr>
            <w:r w:rsidRPr="002C0134">
              <w:rPr>
                <w:sz w:val="20"/>
                <w:szCs w:val="20"/>
              </w:rPr>
              <w:t xml:space="preserve">Раздел </w:t>
            </w:r>
            <w:r w:rsidRPr="002C0134">
              <w:rPr>
                <w:sz w:val="20"/>
                <w:szCs w:val="20"/>
                <w:lang w:val="en-US"/>
              </w:rPr>
              <w:t>VIII</w:t>
            </w:r>
            <w:r w:rsidRPr="002C0134">
              <w:rPr>
                <w:sz w:val="20"/>
                <w:szCs w:val="20"/>
              </w:rPr>
              <w:t xml:space="preserve"> Правил благоустройства</w:t>
            </w:r>
          </w:p>
        </w:tc>
      </w:tr>
      <w:tr w:rsidR="009F5BB5" w:rsidRPr="002C0134" w:rsidTr="00447648">
        <w:trPr>
          <w:trHeight w:val="346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11.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pacing w:val="-5"/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6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Раздел </w:t>
            </w:r>
            <w:r w:rsidRPr="002C0134">
              <w:rPr>
                <w:sz w:val="20"/>
                <w:szCs w:val="20"/>
                <w:lang w:val="en-US"/>
              </w:rPr>
              <w:t xml:space="preserve">X </w:t>
            </w:r>
            <w:r w:rsidRPr="002C0134">
              <w:rPr>
                <w:sz w:val="20"/>
                <w:szCs w:val="20"/>
              </w:rPr>
              <w:t xml:space="preserve">Правил благоустройства </w:t>
            </w:r>
          </w:p>
        </w:tc>
      </w:tr>
      <w:tr w:rsidR="009F5BB5" w:rsidRPr="002C0134" w:rsidTr="00447648">
        <w:trPr>
          <w:trHeight w:val="1164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12.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C0134">
              <w:rPr>
                <w:sz w:val="20"/>
                <w:szCs w:val="20"/>
              </w:rPr>
              <w:t xml:space="preserve">Выполняются  ли  условия  выгула домашних животных в определенных местах, </w:t>
            </w:r>
            <w:r w:rsidRPr="002C0134">
              <w:rPr>
                <w:sz w:val="20"/>
                <w:szCs w:val="20"/>
                <w:shd w:val="clear" w:color="auto" w:fill="FFFFFF"/>
              </w:rPr>
              <w:t>разрешенных решением органа местного самоуправления для выгула животных</w:t>
            </w:r>
          </w:p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7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 1.2. Раздела </w:t>
            </w:r>
            <w:r w:rsidRPr="002C0134">
              <w:rPr>
                <w:sz w:val="20"/>
                <w:szCs w:val="20"/>
                <w:lang w:val="en-US"/>
              </w:rPr>
              <w:t>I</w:t>
            </w:r>
            <w:r w:rsidRPr="002C0134">
              <w:rPr>
                <w:sz w:val="20"/>
                <w:szCs w:val="20"/>
              </w:rPr>
              <w:t xml:space="preserve"> Правил  благоустройства  </w:t>
            </w:r>
          </w:p>
        </w:tc>
      </w:tr>
      <w:tr w:rsidR="009F5BB5" w:rsidRPr="002C0134" w:rsidTr="00447648">
        <w:trPr>
          <w:trHeight w:val="9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>13.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7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:rsidR="009F5BB5" w:rsidRPr="002C0134" w:rsidRDefault="009F5BB5" w:rsidP="00447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F5BB5" w:rsidRPr="002C0134" w:rsidRDefault="009F5BB5" w:rsidP="00447648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2C0134">
              <w:rPr>
                <w:sz w:val="20"/>
                <w:szCs w:val="20"/>
              </w:rPr>
              <w:t xml:space="preserve">П. 1.2. Раздела </w:t>
            </w:r>
            <w:r w:rsidRPr="002C0134">
              <w:rPr>
                <w:sz w:val="20"/>
                <w:szCs w:val="20"/>
                <w:lang w:val="en-US"/>
              </w:rPr>
              <w:t>I</w:t>
            </w:r>
            <w:r w:rsidRPr="002C0134">
              <w:rPr>
                <w:sz w:val="20"/>
                <w:szCs w:val="20"/>
              </w:rPr>
              <w:t xml:space="preserve"> Правил  благоустройства  </w:t>
            </w:r>
          </w:p>
        </w:tc>
      </w:tr>
    </w:tbl>
    <w:p w:rsidR="009F5BB5" w:rsidRPr="002C0134" w:rsidRDefault="009F5BB5" w:rsidP="009F5BB5">
      <w:pPr>
        <w:ind w:firstLine="689"/>
        <w:jc w:val="both"/>
        <w:rPr>
          <w:sz w:val="20"/>
          <w:szCs w:val="20"/>
        </w:rPr>
        <w:sectPr w:rsidR="009F5BB5" w:rsidRPr="002C0134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Пояснения и дополнения по вопросам, содержащимся в перечне: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</w:r>
      <w:proofErr w:type="gramStart"/>
      <w:r w:rsidRPr="00472087">
        <w:rPr>
          <w:spacing w:val="-22"/>
          <w:sz w:val="20"/>
          <w:szCs w:val="20"/>
        </w:rPr>
        <w:t>Подписи лица (лиц), проводящего (проводящих) проверку:</w:t>
      </w:r>
      <w:proofErr w:type="gramEnd"/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С проверочным листом ознакомле</w:t>
      </w:r>
      <w:proofErr w:type="gramStart"/>
      <w:r w:rsidRPr="00472087">
        <w:rPr>
          <w:spacing w:val="-22"/>
          <w:sz w:val="20"/>
          <w:szCs w:val="20"/>
        </w:rPr>
        <w:t>н(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ознакомления с проверочным листом: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Копию проверочного листа получи</w:t>
      </w:r>
      <w:proofErr w:type="gramStart"/>
      <w:r w:rsidRPr="00472087">
        <w:rPr>
          <w:spacing w:val="-22"/>
          <w:sz w:val="20"/>
          <w:szCs w:val="20"/>
        </w:rPr>
        <w:t>л(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                                                                            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получения проверочного листа: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                                                                                 (подпись)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pacing w:after="200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C377F3" w:rsidRPr="004760F2" w:rsidRDefault="00C377F3" w:rsidP="00C377F3">
      <w:pPr>
        <w:rPr>
          <w:sz w:val="20"/>
          <w:szCs w:val="20"/>
        </w:rPr>
      </w:pPr>
    </w:p>
    <w:p w:rsidR="006F61AC" w:rsidRPr="006773B4" w:rsidRDefault="006F61AC" w:rsidP="008621A7">
      <w:pPr>
        <w:pStyle w:val="1"/>
      </w:pPr>
    </w:p>
    <w:sectPr w:rsidR="006F61AC" w:rsidRPr="006773B4" w:rsidSect="006773B4">
      <w:pgSz w:w="11906" w:h="16838"/>
      <w:pgMar w:top="340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8DA" w:rsidRDefault="002538DA" w:rsidP="008621A7">
      <w:r>
        <w:separator/>
      </w:r>
    </w:p>
  </w:endnote>
  <w:endnote w:type="continuationSeparator" w:id="0">
    <w:p w:rsidR="002538DA" w:rsidRDefault="002538DA" w:rsidP="008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8DA" w:rsidRDefault="002538DA" w:rsidP="008621A7">
      <w:r>
        <w:separator/>
      </w:r>
    </w:p>
  </w:footnote>
  <w:footnote w:type="continuationSeparator" w:id="0">
    <w:p w:rsidR="002538DA" w:rsidRDefault="002538DA" w:rsidP="008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62F"/>
    <w:multiLevelType w:val="hybridMultilevel"/>
    <w:tmpl w:val="BF8265F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D3847AA"/>
    <w:multiLevelType w:val="hybridMultilevel"/>
    <w:tmpl w:val="0D6C5CBC"/>
    <w:lvl w:ilvl="0" w:tplc="FFFFFFFF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2">
    <w:nsid w:val="0ED829C8"/>
    <w:multiLevelType w:val="hybridMultilevel"/>
    <w:tmpl w:val="8258D928"/>
    <w:lvl w:ilvl="0" w:tplc="51CE9F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3C12"/>
    <w:multiLevelType w:val="hybridMultilevel"/>
    <w:tmpl w:val="FF4CC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D38DB"/>
    <w:multiLevelType w:val="multilevel"/>
    <w:tmpl w:val="A2EEF9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02749C"/>
    <w:multiLevelType w:val="hybridMultilevel"/>
    <w:tmpl w:val="38A69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B334E"/>
    <w:multiLevelType w:val="hybridMultilevel"/>
    <w:tmpl w:val="011A91C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13"/>
    <w:rsid w:val="00101DA3"/>
    <w:rsid w:val="001D486F"/>
    <w:rsid w:val="002538DA"/>
    <w:rsid w:val="00296DB5"/>
    <w:rsid w:val="00387284"/>
    <w:rsid w:val="003F5894"/>
    <w:rsid w:val="00455D9B"/>
    <w:rsid w:val="006773B4"/>
    <w:rsid w:val="006D4956"/>
    <w:rsid w:val="006F61AC"/>
    <w:rsid w:val="00723267"/>
    <w:rsid w:val="00787947"/>
    <w:rsid w:val="00794308"/>
    <w:rsid w:val="008621A7"/>
    <w:rsid w:val="008D0BBE"/>
    <w:rsid w:val="009F5BB5"/>
    <w:rsid w:val="00AA6EB4"/>
    <w:rsid w:val="00AF4154"/>
    <w:rsid w:val="00B23913"/>
    <w:rsid w:val="00C377F3"/>
    <w:rsid w:val="00C96D35"/>
    <w:rsid w:val="00CC7F22"/>
    <w:rsid w:val="00D04BAE"/>
    <w:rsid w:val="00D3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4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57E8284-BC2A-4A2A-B081-84E5E12B557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EE35B171-7EB7-4CB6-8EED-AD96663E9D9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2022-02-11T03:47:00Z</cp:lastPrinted>
  <dcterms:created xsi:type="dcterms:W3CDTF">2021-11-17T06:10:00Z</dcterms:created>
  <dcterms:modified xsi:type="dcterms:W3CDTF">2022-06-10T08:07:00Z</dcterms:modified>
</cp:coreProperties>
</file>